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C7" w:rsidRDefault="00AF1EC7" w:rsidP="00AE376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2A2A2A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A2A2A"/>
          <w:sz w:val="18"/>
          <w:szCs w:val="18"/>
          <w:shd w:val="clear" w:color="auto" w:fill="FFFFFF"/>
        </w:rPr>
        <w:t>NAME:</w:t>
      </w:r>
    </w:p>
    <w:p w:rsidR="006138C8" w:rsidRDefault="006138C8" w:rsidP="00AE376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2A2A2A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A2A2A"/>
          <w:sz w:val="18"/>
          <w:szCs w:val="18"/>
          <w:shd w:val="clear" w:color="auto" w:fill="FFFFFF"/>
        </w:rPr>
        <w:t>Give one example from American history for each Geography standard below. Make sure to clearly explain how your example represents the standard.</w:t>
      </w:r>
    </w:p>
    <w:p w:rsidR="00AE376B" w:rsidRPr="006138C8" w:rsidRDefault="00AE376B" w:rsidP="00AE3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AE376B">
        <w:rPr>
          <w:rFonts w:ascii="Arial" w:eastAsia="Times New Roman" w:hAnsi="Arial" w:cs="Arial"/>
          <w:color w:val="2A2A2A"/>
          <w:sz w:val="18"/>
          <w:szCs w:val="18"/>
        </w:rPr>
        <w:t>The physical landscape of a place may limit the mobility of people. </w:t>
      </w:r>
    </w:p>
    <w:p w:rsidR="006138C8" w:rsidRDefault="006138C8" w:rsidP="006138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AF1EC7" w:rsidRPr="00AE376B" w:rsidRDefault="00AF1EC7" w:rsidP="006138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AE376B" w:rsidRPr="00AF1EC7" w:rsidRDefault="00AE376B" w:rsidP="00AE3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AE376B">
        <w:rPr>
          <w:rFonts w:ascii="Arial" w:eastAsia="Times New Roman" w:hAnsi="Arial" w:cs="Arial"/>
          <w:color w:val="2A2A2A"/>
          <w:sz w:val="18"/>
          <w:szCs w:val="18"/>
        </w:rPr>
        <w:t>The ability to move goods and ideas may be limited by the physical landscape of a place. </w:t>
      </w:r>
    </w:p>
    <w:p w:rsidR="00AF1EC7" w:rsidRDefault="00AF1EC7" w:rsidP="00AF1EC7">
      <w:pPr>
        <w:pStyle w:val="ListParagraph"/>
        <w:rPr>
          <w:rFonts w:ascii="Arial" w:eastAsia="Times New Roman" w:hAnsi="Arial" w:cs="Arial"/>
          <w:color w:val="666666"/>
          <w:sz w:val="18"/>
          <w:szCs w:val="18"/>
        </w:rPr>
      </w:pPr>
    </w:p>
    <w:p w:rsidR="00AF1EC7" w:rsidRPr="00AE376B" w:rsidRDefault="00AF1EC7" w:rsidP="00AF1EC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AE376B" w:rsidRPr="00AF1EC7" w:rsidRDefault="00AE376B" w:rsidP="00AE3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AE376B">
        <w:rPr>
          <w:rFonts w:ascii="Arial" w:eastAsia="Times New Roman" w:hAnsi="Arial" w:cs="Arial"/>
          <w:color w:val="2A2A2A"/>
          <w:sz w:val="18"/>
          <w:szCs w:val="18"/>
        </w:rPr>
        <w:t>Access to transportation and communication networks allows for the movement of people, goods, and ideas. </w:t>
      </w:r>
    </w:p>
    <w:p w:rsidR="00AF1EC7" w:rsidRDefault="00AF1EC7" w:rsidP="00AF1EC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AF1EC7" w:rsidRPr="00AE376B" w:rsidRDefault="00AF1EC7" w:rsidP="00AF1EC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AE376B" w:rsidRPr="00AF1EC7" w:rsidRDefault="00AE376B" w:rsidP="00AE3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AE376B">
        <w:rPr>
          <w:rFonts w:ascii="Arial" w:eastAsia="Times New Roman" w:hAnsi="Arial" w:cs="Arial"/>
          <w:color w:val="2A2A2A"/>
          <w:sz w:val="18"/>
          <w:szCs w:val="18"/>
        </w:rPr>
        <w:t>The physical and human characteristics of a place may determine whether individuals and groups can or have the desire to migration within or immigrate to another location. </w:t>
      </w:r>
    </w:p>
    <w:p w:rsidR="00AF1EC7" w:rsidRDefault="00AF1EC7" w:rsidP="00AF1EC7">
      <w:pPr>
        <w:pStyle w:val="ListParagraph"/>
        <w:rPr>
          <w:rFonts w:ascii="Arial" w:eastAsia="Times New Roman" w:hAnsi="Arial" w:cs="Arial"/>
          <w:color w:val="666666"/>
          <w:sz w:val="18"/>
          <w:szCs w:val="18"/>
        </w:rPr>
      </w:pPr>
    </w:p>
    <w:p w:rsidR="00AF1EC7" w:rsidRPr="00AE376B" w:rsidRDefault="00AF1EC7" w:rsidP="00AF1EC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AE376B" w:rsidRPr="00AE376B" w:rsidRDefault="00AE376B" w:rsidP="00AE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6B">
        <w:rPr>
          <w:rFonts w:ascii="Arial" w:eastAsia="Times New Roman" w:hAnsi="Arial" w:cs="Arial"/>
          <w:color w:val="2A2A2A"/>
          <w:sz w:val="18"/>
          <w:szCs w:val="18"/>
          <w:shd w:val="clear" w:color="auto" w:fill="FFFFFF"/>
        </w:rPr>
        <w:br/>
      </w:r>
    </w:p>
    <w:p w:rsidR="00AE376B" w:rsidRPr="00AF1EC7" w:rsidRDefault="00AE376B" w:rsidP="00AF1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AE376B">
        <w:rPr>
          <w:rFonts w:ascii="Arial" w:eastAsia="Times New Roman" w:hAnsi="Arial" w:cs="Arial"/>
          <w:color w:val="2A2A2A"/>
          <w:sz w:val="18"/>
          <w:szCs w:val="18"/>
        </w:rPr>
        <w:t>How to describe the various regions of North Carolina and the United States in terms of physical environment (both natural and man-made). </w:t>
      </w:r>
    </w:p>
    <w:p w:rsidR="00AF1EC7" w:rsidRPr="00AF1EC7" w:rsidRDefault="00AF1EC7" w:rsidP="00AF1EC7">
      <w:pPr>
        <w:ind w:left="360"/>
        <w:rPr>
          <w:rFonts w:ascii="Arial" w:eastAsia="Times New Roman" w:hAnsi="Arial" w:cs="Arial"/>
          <w:color w:val="666666"/>
          <w:sz w:val="18"/>
          <w:szCs w:val="18"/>
        </w:rPr>
      </w:pPr>
    </w:p>
    <w:p w:rsidR="00AF1EC7" w:rsidRPr="00AE376B" w:rsidRDefault="00AF1EC7" w:rsidP="00AF1EC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AE376B" w:rsidRPr="00AF1EC7" w:rsidRDefault="00AE376B" w:rsidP="00AF1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AE376B">
        <w:rPr>
          <w:rFonts w:ascii="Arial" w:eastAsia="Times New Roman" w:hAnsi="Arial" w:cs="Arial"/>
          <w:color w:val="2A2A2A"/>
          <w:sz w:val="18"/>
          <w:szCs w:val="18"/>
        </w:rPr>
        <w:t>The geographic challenges/barriers to the movement of people, goods, and ideas that are specific to North Carolina (e.g., lack of navigable ports, lack of infrastructure). </w:t>
      </w:r>
    </w:p>
    <w:p w:rsidR="00AF1EC7" w:rsidRDefault="00AF1EC7" w:rsidP="00AF1EC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A2A2A"/>
          <w:sz w:val="18"/>
          <w:szCs w:val="18"/>
        </w:rPr>
      </w:pPr>
    </w:p>
    <w:p w:rsidR="00AF1EC7" w:rsidRPr="00AE376B" w:rsidRDefault="00AF1EC7" w:rsidP="00AF1EC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AF1EC7" w:rsidRPr="00AE376B" w:rsidRDefault="00AE376B" w:rsidP="00AF1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AE376B">
        <w:rPr>
          <w:rFonts w:ascii="Arial" w:eastAsia="Times New Roman" w:hAnsi="Arial" w:cs="Arial"/>
          <w:color w:val="2A2A2A"/>
          <w:sz w:val="18"/>
          <w:szCs w:val="18"/>
        </w:rPr>
        <w:t xml:space="preserve">The geographic challenges/barriers to the movement of people, goods, and ideas </w:t>
      </w:r>
      <w:proofErr w:type="gramStart"/>
      <w:r w:rsidRPr="00AE376B">
        <w:rPr>
          <w:rFonts w:ascii="Arial" w:eastAsia="Times New Roman" w:hAnsi="Arial" w:cs="Arial"/>
          <w:color w:val="2A2A2A"/>
          <w:sz w:val="18"/>
          <w:szCs w:val="18"/>
        </w:rPr>
        <w:t>that were</w:t>
      </w:r>
      <w:proofErr w:type="gramEnd"/>
      <w:r w:rsidRPr="00AE376B">
        <w:rPr>
          <w:rFonts w:ascii="Arial" w:eastAsia="Times New Roman" w:hAnsi="Arial" w:cs="Arial"/>
          <w:color w:val="2A2A2A"/>
          <w:sz w:val="18"/>
          <w:szCs w:val="18"/>
        </w:rPr>
        <w:t> specific to the United States (e.g., mountain ranges, weather, waterways). </w:t>
      </w:r>
    </w:p>
    <w:p w:rsidR="00AE376B" w:rsidRPr="00AE376B" w:rsidRDefault="00AE376B" w:rsidP="00AF1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AE376B">
        <w:rPr>
          <w:rFonts w:ascii="Arial" w:eastAsia="Times New Roman" w:hAnsi="Arial" w:cs="Arial"/>
          <w:color w:val="2A2A2A"/>
          <w:sz w:val="18"/>
          <w:szCs w:val="18"/>
        </w:rPr>
        <w:lastRenderedPageBreak/>
        <w:t>Policies, practices and laws that may prevent or deter individuals and/or groups from immigrating to North Carolina and/or the United States or migrating within North Carolina and/or the United States. </w:t>
      </w:r>
    </w:p>
    <w:p w:rsidR="00AE376B" w:rsidRDefault="00AE376B" w:rsidP="00AE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EC7" w:rsidRDefault="00AF1EC7" w:rsidP="00AE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EC7" w:rsidRPr="00AE376B" w:rsidRDefault="00AF1EC7" w:rsidP="00AE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76B" w:rsidRPr="00AF1EC7" w:rsidRDefault="00AE376B" w:rsidP="00AF1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AE376B">
        <w:rPr>
          <w:rFonts w:ascii="Arial" w:eastAsia="Times New Roman" w:hAnsi="Arial" w:cs="Arial"/>
          <w:color w:val="2A2A2A"/>
          <w:sz w:val="18"/>
          <w:szCs w:val="18"/>
        </w:rPr>
        <w:t>Geographic areas differ according to distinct regional characteristics such as physical features, culture, political organization, economic activity and ethnic make-up. </w:t>
      </w:r>
    </w:p>
    <w:p w:rsidR="00AF1EC7" w:rsidRDefault="00AF1EC7" w:rsidP="00AF1EC7">
      <w:pPr>
        <w:pStyle w:val="ListParagraph"/>
        <w:rPr>
          <w:rFonts w:ascii="Arial" w:eastAsia="Times New Roman" w:hAnsi="Arial" w:cs="Arial"/>
          <w:color w:val="666666"/>
          <w:sz w:val="18"/>
          <w:szCs w:val="18"/>
        </w:rPr>
      </w:pPr>
    </w:p>
    <w:p w:rsidR="00AF1EC7" w:rsidRDefault="00AF1EC7" w:rsidP="00AF1EC7">
      <w:pPr>
        <w:pStyle w:val="ListParagraph"/>
        <w:rPr>
          <w:rFonts w:ascii="Arial" w:eastAsia="Times New Roman" w:hAnsi="Arial" w:cs="Arial"/>
          <w:color w:val="666666"/>
          <w:sz w:val="18"/>
          <w:szCs w:val="18"/>
        </w:rPr>
      </w:pPr>
      <w:bookmarkStart w:id="0" w:name="_GoBack"/>
      <w:bookmarkEnd w:id="0"/>
    </w:p>
    <w:p w:rsidR="00AF1EC7" w:rsidRPr="00AE376B" w:rsidRDefault="00AF1EC7" w:rsidP="00AF1EC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AE376B" w:rsidRPr="00AF1EC7" w:rsidRDefault="00AE376B" w:rsidP="00AF1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AE376B">
        <w:rPr>
          <w:rFonts w:ascii="Arial" w:eastAsia="Times New Roman" w:hAnsi="Arial" w:cs="Arial"/>
          <w:color w:val="2A2A2A"/>
          <w:sz w:val="18"/>
          <w:szCs w:val="18"/>
        </w:rPr>
        <w:t>The designation of places according different regions may change over time. </w:t>
      </w:r>
    </w:p>
    <w:p w:rsidR="00AF1EC7" w:rsidRDefault="00AF1EC7" w:rsidP="00AF1EC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A2A2A"/>
          <w:sz w:val="18"/>
          <w:szCs w:val="18"/>
        </w:rPr>
      </w:pPr>
    </w:p>
    <w:p w:rsidR="00AF1EC7" w:rsidRDefault="00AF1EC7" w:rsidP="00AF1EC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A2A2A"/>
          <w:sz w:val="18"/>
          <w:szCs w:val="18"/>
        </w:rPr>
      </w:pPr>
    </w:p>
    <w:p w:rsidR="00AE376B" w:rsidRPr="00AE376B" w:rsidRDefault="00AE376B" w:rsidP="00AF1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AE376B">
        <w:rPr>
          <w:rFonts w:ascii="Arial" w:eastAsia="Times New Roman" w:hAnsi="Arial" w:cs="Arial"/>
          <w:color w:val="2A2A2A"/>
          <w:sz w:val="18"/>
          <w:szCs w:val="18"/>
        </w:rPr>
        <w:t>Societies may experience differing rates and types of growth due to their varied geographical make-up. </w:t>
      </w:r>
    </w:p>
    <w:p w:rsidR="00AE376B" w:rsidRDefault="00AE376B" w:rsidP="00AE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6B">
        <w:rPr>
          <w:rFonts w:ascii="Arial" w:eastAsia="Times New Roman" w:hAnsi="Arial" w:cs="Arial"/>
          <w:color w:val="2A2A2A"/>
          <w:sz w:val="18"/>
          <w:szCs w:val="18"/>
          <w:shd w:val="clear" w:color="auto" w:fill="FFFFFF"/>
        </w:rPr>
        <w:t> </w:t>
      </w:r>
      <w:r w:rsidRPr="00AE376B">
        <w:rPr>
          <w:rFonts w:ascii="Arial" w:eastAsia="Times New Roman" w:hAnsi="Arial" w:cs="Arial"/>
          <w:color w:val="2A2A2A"/>
          <w:sz w:val="18"/>
          <w:szCs w:val="18"/>
          <w:shd w:val="clear" w:color="auto" w:fill="FFFFFF"/>
        </w:rPr>
        <w:br/>
      </w:r>
      <w:r w:rsidRPr="00AE376B">
        <w:rPr>
          <w:rFonts w:ascii="Arial" w:eastAsia="Times New Roman" w:hAnsi="Arial" w:cs="Arial"/>
          <w:color w:val="2A2A2A"/>
          <w:sz w:val="18"/>
          <w:szCs w:val="18"/>
          <w:shd w:val="clear" w:color="auto" w:fill="FFFFFF"/>
        </w:rPr>
        <w:br/>
      </w:r>
    </w:p>
    <w:p w:rsidR="00AF1EC7" w:rsidRPr="00AE376B" w:rsidRDefault="00AF1EC7" w:rsidP="00AE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76B" w:rsidRPr="00AF1EC7" w:rsidRDefault="00AE376B" w:rsidP="00AF1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AE376B">
        <w:rPr>
          <w:rFonts w:ascii="Arial" w:eastAsia="Times New Roman" w:hAnsi="Arial" w:cs="Arial"/>
          <w:color w:val="2A2A2A"/>
          <w:sz w:val="18"/>
          <w:szCs w:val="18"/>
        </w:rPr>
        <w:t>The various types of regions such as formal, functional or vernacu</w:t>
      </w:r>
      <w:r w:rsidR="00AF1EC7">
        <w:rPr>
          <w:rFonts w:ascii="Arial" w:eastAsia="Times New Roman" w:hAnsi="Arial" w:cs="Arial"/>
          <w:color w:val="2A2A2A"/>
          <w:sz w:val="18"/>
          <w:szCs w:val="18"/>
        </w:rPr>
        <w:t>lar (define all three regions and give an example of each)</w:t>
      </w:r>
    </w:p>
    <w:p w:rsidR="00AF1EC7" w:rsidRDefault="00AF1EC7" w:rsidP="00AF1EC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A2A2A"/>
          <w:sz w:val="18"/>
          <w:szCs w:val="18"/>
        </w:rPr>
      </w:pPr>
    </w:p>
    <w:p w:rsidR="00AF1EC7" w:rsidRDefault="00AF1EC7" w:rsidP="00AF1EC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A2A2A"/>
          <w:sz w:val="18"/>
          <w:szCs w:val="18"/>
        </w:rPr>
      </w:pPr>
    </w:p>
    <w:p w:rsidR="00AF1EC7" w:rsidRDefault="00AF1EC7" w:rsidP="00AF1EC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A2A2A"/>
          <w:sz w:val="18"/>
          <w:szCs w:val="18"/>
        </w:rPr>
      </w:pPr>
    </w:p>
    <w:p w:rsidR="00AF1EC7" w:rsidRPr="00AE376B" w:rsidRDefault="00AF1EC7" w:rsidP="00AF1EC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AF1EC7" w:rsidRPr="00AF1EC7" w:rsidRDefault="00AE376B" w:rsidP="00AF1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AE376B">
        <w:rPr>
          <w:rFonts w:ascii="Arial" w:eastAsia="Times New Roman" w:hAnsi="Arial" w:cs="Arial"/>
          <w:color w:val="2A2A2A"/>
          <w:sz w:val="18"/>
          <w:szCs w:val="18"/>
        </w:rPr>
        <w:t>The characteristics that define a particular region in North Carolina</w:t>
      </w:r>
    </w:p>
    <w:p w:rsidR="00AF1EC7" w:rsidRDefault="00AF1EC7" w:rsidP="00AF1EC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AF1EC7" w:rsidRPr="00AF1EC7" w:rsidRDefault="00AF1EC7" w:rsidP="00AF1EC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AF1EC7" w:rsidRPr="00AF1EC7" w:rsidRDefault="00AF1EC7" w:rsidP="00AF1EC7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Arial" w:eastAsia="Times New Roman" w:hAnsi="Arial" w:cs="Arial"/>
          <w:color w:val="666666"/>
          <w:sz w:val="18"/>
          <w:szCs w:val="18"/>
        </w:rPr>
      </w:pPr>
    </w:p>
    <w:p w:rsidR="00AE376B" w:rsidRPr="00AE376B" w:rsidRDefault="00AF1EC7" w:rsidP="00AF1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AE376B">
        <w:rPr>
          <w:rFonts w:ascii="Arial" w:eastAsia="Times New Roman" w:hAnsi="Arial" w:cs="Arial"/>
          <w:color w:val="2A2A2A"/>
          <w:sz w:val="18"/>
          <w:szCs w:val="18"/>
        </w:rPr>
        <w:t xml:space="preserve">The characteristics that define a particular region </w:t>
      </w:r>
      <w:r w:rsidR="00AE376B" w:rsidRPr="00AE376B">
        <w:rPr>
          <w:rFonts w:ascii="Arial" w:eastAsia="Times New Roman" w:hAnsi="Arial" w:cs="Arial"/>
          <w:color w:val="2A2A2A"/>
          <w:sz w:val="18"/>
          <w:szCs w:val="18"/>
        </w:rPr>
        <w:t>United Sates. </w:t>
      </w:r>
    </w:p>
    <w:p w:rsidR="00CC7070" w:rsidRDefault="00AF1EC7"/>
    <w:sectPr w:rsidR="00CC7070" w:rsidSect="00AF1EC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3B3"/>
    <w:multiLevelType w:val="multilevel"/>
    <w:tmpl w:val="E8FC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B5DF5"/>
    <w:multiLevelType w:val="multilevel"/>
    <w:tmpl w:val="E8FC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C154D"/>
    <w:multiLevelType w:val="multilevel"/>
    <w:tmpl w:val="E8FC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1428B"/>
    <w:multiLevelType w:val="multilevel"/>
    <w:tmpl w:val="E8FC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6B"/>
    <w:rsid w:val="0041462E"/>
    <w:rsid w:val="006138C8"/>
    <w:rsid w:val="00735CA7"/>
    <w:rsid w:val="00AE376B"/>
    <w:rsid w:val="00A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376B"/>
    <w:rPr>
      <w:b/>
      <w:bCs/>
    </w:rPr>
  </w:style>
  <w:style w:type="character" w:customStyle="1" w:styleId="apple-converted-space">
    <w:name w:val="apple-converted-space"/>
    <w:basedOn w:val="DefaultParagraphFont"/>
    <w:rsid w:val="00AE376B"/>
  </w:style>
  <w:style w:type="paragraph" w:styleId="ListParagraph">
    <w:name w:val="List Paragraph"/>
    <w:basedOn w:val="Normal"/>
    <w:uiPriority w:val="34"/>
    <w:qFormat/>
    <w:rsid w:val="00AF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376B"/>
    <w:rPr>
      <w:b/>
      <w:bCs/>
    </w:rPr>
  </w:style>
  <w:style w:type="character" w:customStyle="1" w:styleId="apple-converted-space">
    <w:name w:val="apple-converted-space"/>
    <w:basedOn w:val="DefaultParagraphFont"/>
    <w:rsid w:val="00AE376B"/>
  </w:style>
  <w:style w:type="paragraph" w:styleId="ListParagraph">
    <w:name w:val="List Paragraph"/>
    <w:basedOn w:val="Normal"/>
    <w:uiPriority w:val="34"/>
    <w:qFormat/>
    <w:rsid w:val="00AF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net15</dc:creator>
  <cp:lastModifiedBy>net15</cp:lastModifiedBy>
  <cp:revision>3</cp:revision>
  <dcterms:created xsi:type="dcterms:W3CDTF">2014-02-05T15:20:00Z</dcterms:created>
  <dcterms:modified xsi:type="dcterms:W3CDTF">2014-02-05T15:29:00Z</dcterms:modified>
</cp:coreProperties>
</file>