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E" w:rsidRPr="00543A5E" w:rsidRDefault="00543A5E" w:rsidP="00543A5E">
      <w:pPr>
        <w:ind w:left="-1080"/>
        <w:contextualSpacing/>
        <w:rPr>
          <w:sz w:val="24"/>
        </w:rPr>
      </w:pPr>
      <w:r w:rsidRPr="00543A5E">
        <w:rPr>
          <w:b/>
          <w:bCs/>
          <w:sz w:val="24"/>
        </w:rPr>
        <w:t xml:space="preserve">British imperialism in India </w:t>
      </w:r>
    </w:p>
    <w:p w:rsidR="00000000" w:rsidRPr="00543A5E" w:rsidRDefault="007953AB" w:rsidP="00543A5E">
      <w:pPr>
        <w:numPr>
          <w:ilvl w:val="0"/>
          <w:numId w:val="1"/>
        </w:numPr>
        <w:contextualSpacing/>
        <w:rPr>
          <w:sz w:val="24"/>
        </w:rPr>
      </w:pPr>
      <w:r w:rsidRPr="00543A5E">
        <w:rPr>
          <w:sz w:val="24"/>
        </w:rPr>
        <w:t xml:space="preserve">British in India (1600s) </w:t>
      </w:r>
    </w:p>
    <w:p w:rsidR="00000000" w:rsidRPr="00543A5E" w:rsidRDefault="007953AB" w:rsidP="00543A5E">
      <w:pPr>
        <w:numPr>
          <w:ilvl w:val="1"/>
          <w:numId w:val="1"/>
        </w:numPr>
        <w:contextualSpacing/>
        <w:rPr>
          <w:sz w:val="24"/>
        </w:rPr>
      </w:pPr>
      <w:r w:rsidRPr="00543A5E">
        <w:rPr>
          <w:sz w:val="24"/>
        </w:rPr>
        <w:t xml:space="preserve">1707 Mughal Empire collapsing </w:t>
      </w:r>
    </w:p>
    <w:p w:rsidR="00000000" w:rsidRPr="00543A5E" w:rsidRDefault="007953AB" w:rsidP="00543A5E">
      <w:pPr>
        <w:numPr>
          <w:ilvl w:val="1"/>
          <w:numId w:val="1"/>
        </w:numPr>
        <w:contextualSpacing/>
        <w:rPr>
          <w:sz w:val="24"/>
        </w:rPr>
      </w:pPr>
      <w:r w:rsidRPr="00543A5E">
        <w:rPr>
          <w:sz w:val="24"/>
        </w:rPr>
        <w:t xml:space="preserve">1757 – </w:t>
      </w:r>
      <w:r w:rsidR="0054516B">
        <w:rPr>
          <w:sz w:val="24"/>
        </w:rPr>
        <w:t xml:space="preserve">                   </w:t>
      </w:r>
      <w:r w:rsidRPr="00543A5E">
        <w:rPr>
          <w:sz w:val="24"/>
        </w:rPr>
        <w:t xml:space="preserve">  – British defeat the French and Indi</w:t>
      </w:r>
      <w:r w:rsidRPr="00543A5E">
        <w:rPr>
          <w:sz w:val="24"/>
        </w:rPr>
        <w:t xml:space="preserve">ans </w:t>
      </w:r>
    </w:p>
    <w:p w:rsidR="00000000" w:rsidRPr="00543A5E" w:rsidRDefault="007953AB" w:rsidP="00543A5E">
      <w:pPr>
        <w:numPr>
          <w:ilvl w:val="0"/>
          <w:numId w:val="1"/>
        </w:numPr>
        <w:contextualSpacing/>
        <w:rPr>
          <w:sz w:val="24"/>
        </w:rPr>
      </w:pPr>
      <w:r w:rsidRPr="00543A5E">
        <w:rPr>
          <w:sz w:val="24"/>
        </w:rPr>
        <w:t xml:space="preserve">East India Company in control </w:t>
      </w:r>
    </w:p>
    <w:p w:rsidR="00000000" w:rsidRPr="00543A5E" w:rsidRDefault="0054516B" w:rsidP="00543A5E">
      <w:pPr>
        <w:numPr>
          <w:ilvl w:val="1"/>
          <w:numId w:val="1"/>
        </w:numPr>
        <w:contextualSpacing/>
        <w:rPr>
          <w:sz w:val="24"/>
        </w:rPr>
      </w:pPr>
      <w:r>
        <w:rPr>
          <w:sz w:val="24"/>
        </w:rPr>
        <w:t xml:space="preserve"> </w:t>
      </w:r>
    </w:p>
    <w:p w:rsidR="00000000" w:rsidRPr="00543A5E" w:rsidRDefault="0054516B" w:rsidP="00543A5E">
      <w:pPr>
        <w:numPr>
          <w:ilvl w:val="1"/>
          <w:numId w:val="1"/>
        </w:numPr>
        <w:contextualSpacing/>
        <w:rPr>
          <w:sz w:val="24"/>
        </w:rPr>
      </w:pPr>
      <w:r>
        <w:rPr>
          <w:sz w:val="24"/>
        </w:rPr>
        <w:t xml:space="preserve">                            </w:t>
      </w:r>
      <w:r w:rsidR="007953AB" w:rsidRPr="00543A5E">
        <w:rPr>
          <w:sz w:val="24"/>
        </w:rPr>
        <w:t xml:space="preserve"> not involved</w:t>
      </w:r>
    </w:p>
    <w:p w:rsidR="00000000" w:rsidRPr="00543A5E" w:rsidRDefault="007953AB" w:rsidP="00543A5E">
      <w:pPr>
        <w:numPr>
          <w:ilvl w:val="1"/>
          <w:numId w:val="1"/>
        </w:numPr>
        <w:contextualSpacing/>
        <w:rPr>
          <w:sz w:val="24"/>
        </w:rPr>
      </w:pPr>
      <w:r w:rsidRPr="00543A5E">
        <w:rPr>
          <w:sz w:val="24"/>
        </w:rPr>
        <w:t xml:space="preserve">Company had its own army the </w:t>
      </w:r>
      <w:r w:rsidR="0054516B">
        <w:rPr>
          <w:sz w:val="24"/>
        </w:rPr>
        <w:t xml:space="preserve"> </w:t>
      </w:r>
      <w:r w:rsidRPr="00543A5E">
        <w:rPr>
          <w:sz w:val="24"/>
        </w:rPr>
        <w:t xml:space="preserve"> </w:t>
      </w:r>
    </w:p>
    <w:p w:rsidR="00000000" w:rsidRPr="00543A5E" w:rsidRDefault="0054516B" w:rsidP="00543A5E">
      <w:pPr>
        <w:numPr>
          <w:ilvl w:val="2"/>
          <w:numId w:val="1"/>
        </w:numPr>
        <w:contextualSpacing/>
        <w:rPr>
          <w:sz w:val="24"/>
        </w:rPr>
      </w:pPr>
      <w:r>
        <w:rPr>
          <w:sz w:val="24"/>
        </w:rPr>
        <w:t xml:space="preserve"> </w:t>
      </w:r>
    </w:p>
    <w:p w:rsidR="00000000" w:rsidRPr="00543A5E" w:rsidRDefault="007953AB" w:rsidP="00543A5E">
      <w:pPr>
        <w:numPr>
          <w:ilvl w:val="0"/>
          <w:numId w:val="1"/>
        </w:numPr>
        <w:contextualSpacing/>
        <w:rPr>
          <w:sz w:val="24"/>
        </w:rPr>
      </w:pPr>
      <w:r w:rsidRPr="00543A5E">
        <w:rPr>
          <w:sz w:val="24"/>
        </w:rPr>
        <w:t xml:space="preserve">India </w:t>
      </w:r>
    </w:p>
    <w:p w:rsidR="00000000" w:rsidRPr="00543A5E" w:rsidRDefault="0054516B" w:rsidP="00543A5E">
      <w:pPr>
        <w:numPr>
          <w:ilvl w:val="1"/>
          <w:numId w:val="1"/>
        </w:numPr>
        <w:contextualSpacing/>
        <w:rPr>
          <w:sz w:val="24"/>
        </w:rPr>
      </w:pPr>
      <w:r>
        <w:rPr>
          <w:sz w:val="24"/>
        </w:rPr>
        <w:t xml:space="preserve"> </w:t>
      </w:r>
    </w:p>
    <w:p w:rsidR="00000000" w:rsidRPr="00543A5E" w:rsidRDefault="0054516B" w:rsidP="00543A5E">
      <w:pPr>
        <w:numPr>
          <w:ilvl w:val="1"/>
          <w:numId w:val="1"/>
        </w:numPr>
        <w:contextualSpacing/>
        <w:rPr>
          <w:sz w:val="24"/>
        </w:rPr>
      </w:pPr>
      <w:r>
        <w:rPr>
          <w:sz w:val="24"/>
        </w:rPr>
        <w:t xml:space="preserve">                            </w:t>
      </w:r>
      <w:r w:rsidR="007953AB" w:rsidRPr="00543A5E">
        <w:rPr>
          <w:sz w:val="24"/>
        </w:rPr>
        <w:t xml:space="preserve"> to sell British goods</w:t>
      </w:r>
    </w:p>
    <w:p w:rsidR="00000000" w:rsidRPr="00543A5E" w:rsidRDefault="007953AB" w:rsidP="00543A5E">
      <w:pPr>
        <w:numPr>
          <w:ilvl w:val="0"/>
          <w:numId w:val="1"/>
        </w:numPr>
        <w:contextualSpacing/>
        <w:rPr>
          <w:sz w:val="24"/>
        </w:rPr>
      </w:pPr>
      <w:r w:rsidRPr="00543A5E">
        <w:rPr>
          <w:b/>
          <w:bCs/>
          <w:sz w:val="24"/>
        </w:rPr>
        <w:t xml:space="preserve">The </w:t>
      </w:r>
      <w:proofErr w:type="spellStart"/>
      <w:r w:rsidRPr="00543A5E">
        <w:rPr>
          <w:b/>
          <w:bCs/>
          <w:sz w:val="24"/>
        </w:rPr>
        <w:t>Sepoy</w:t>
      </w:r>
      <w:proofErr w:type="spellEnd"/>
      <w:r w:rsidRPr="00543A5E">
        <w:rPr>
          <w:b/>
          <w:bCs/>
          <w:sz w:val="24"/>
        </w:rPr>
        <w:t xml:space="preserve"> Mutiny </w:t>
      </w:r>
    </w:p>
    <w:p w:rsidR="00000000" w:rsidRPr="00543A5E" w:rsidRDefault="007953AB" w:rsidP="00543A5E">
      <w:pPr>
        <w:numPr>
          <w:ilvl w:val="1"/>
          <w:numId w:val="1"/>
        </w:numPr>
        <w:contextualSpacing/>
        <w:rPr>
          <w:sz w:val="24"/>
        </w:rPr>
      </w:pPr>
      <w:r w:rsidRPr="00543A5E">
        <w:rPr>
          <w:sz w:val="24"/>
        </w:rPr>
        <w:t xml:space="preserve">1850 British controlled most of India </w:t>
      </w:r>
    </w:p>
    <w:p w:rsidR="00000000" w:rsidRPr="00543A5E" w:rsidRDefault="007953AB" w:rsidP="00543A5E">
      <w:pPr>
        <w:numPr>
          <w:ilvl w:val="1"/>
          <w:numId w:val="1"/>
        </w:numPr>
        <w:contextualSpacing/>
        <w:rPr>
          <w:sz w:val="24"/>
        </w:rPr>
      </w:pPr>
      <w:r w:rsidRPr="00543A5E">
        <w:rPr>
          <w:sz w:val="24"/>
        </w:rPr>
        <w:t>attempted to convert them</w:t>
      </w:r>
      <w:r w:rsidRPr="00543A5E">
        <w:rPr>
          <w:sz w:val="24"/>
        </w:rPr>
        <w:t xml:space="preserve"> to Christians </w:t>
      </w:r>
    </w:p>
    <w:p w:rsidR="00000000" w:rsidRPr="00543A5E" w:rsidRDefault="007953AB" w:rsidP="00543A5E">
      <w:pPr>
        <w:numPr>
          <w:ilvl w:val="0"/>
          <w:numId w:val="1"/>
        </w:numPr>
        <w:contextualSpacing/>
        <w:rPr>
          <w:sz w:val="24"/>
        </w:rPr>
      </w:pPr>
      <w:r w:rsidRPr="00543A5E">
        <w:rPr>
          <w:i/>
          <w:iCs/>
          <w:sz w:val="24"/>
        </w:rPr>
        <w:t>RUMOR</w:t>
      </w:r>
      <w:r w:rsidRPr="00543A5E">
        <w:rPr>
          <w:sz w:val="24"/>
        </w:rPr>
        <w:t xml:space="preserve"> – </w:t>
      </w:r>
      <w:r w:rsidR="0054516B">
        <w:rPr>
          <w:sz w:val="24"/>
        </w:rPr>
        <w:t xml:space="preserve">                          </w:t>
      </w:r>
      <w:r w:rsidRPr="00543A5E">
        <w:rPr>
          <w:sz w:val="24"/>
        </w:rPr>
        <w:t xml:space="preserve"> (bullets) were greased in </w:t>
      </w:r>
      <w:r w:rsidR="0054516B">
        <w:rPr>
          <w:sz w:val="24"/>
        </w:rPr>
        <w:t xml:space="preserve"> </w:t>
      </w:r>
      <w:r w:rsidRPr="00543A5E">
        <w:rPr>
          <w:sz w:val="24"/>
        </w:rPr>
        <w:t xml:space="preserve"> </w:t>
      </w:r>
    </w:p>
    <w:p w:rsidR="00000000" w:rsidRPr="00543A5E" w:rsidRDefault="007953AB" w:rsidP="00543A5E">
      <w:pPr>
        <w:numPr>
          <w:ilvl w:val="0"/>
          <w:numId w:val="1"/>
        </w:numPr>
        <w:contextualSpacing/>
        <w:rPr>
          <w:sz w:val="24"/>
        </w:rPr>
      </w:pPr>
      <w:r w:rsidRPr="00543A5E">
        <w:rPr>
          <w:sz w:val="24"/>
        </w:rPr>
        <w:t xml:space="preserve">Had to bite off the end to use </w:t>
      </w:r>
    </w:p>
    <w:p w:rsidR="00000000" w:rsidRPr="00543A5E" w:rsidRDefault="0054516B" w:rsidP="00543A5E">
      <w:pPr>
        <w:numPr>
          <w:ilvl w:val="1"/>
          <w:numId w:val="1"/>
        </w:numPr>
        <w:contextualSpacing/>
        <w:rPr>
          <w:sz w:val="24"/>
        </w:rPr>
      </w:pPr>
      <w:r>
        <w:rPr>
          <w:sz w:val="24"/>
        </w:rPr>
        <w:t xml:space="preserve">                    – do not eat cow</w:t>
      </w:r>
      <w:r w:rsidR="007953AB" w:rsidRPr="00543A5E">
        <w:rPr>
          <w:sz w:val="24"/>
        </w:rPr>
        <w:t xml:space="preserve"> </w:t>
      </w:r>
    </w:p>
    <w:p w:rsidR="00000000" w:rsidRPr="00543A5E" w:rsidRDefault="0054516B" w:rsidP="00543A5E">
      <w:pPr>
        <w:numPr>
          <w:ilvl w:val="1"/>
          <w:numId w:val="1"/>
        </w:numPr>
        <w:contextualSpacing/>
        <w:rPr>
          <w:sz w:val="24"/>
        </w:rPr>
      </w:pPr>
      <w:r>
        <w:rPr>
          <w:sz w:val="24"/>
        </w:rPr>
        <w:t xml:space="preserve">                   </w:t>
      </w:r>
      <w:r w:rsidR="007953AB" w:rsidRPr="00543A5E">
        <w:rPr>
          <w:sz w:val="24"/>
        </w:rPr>
        <w:t xml:space="preserve"> – do not eat pork</w:t>
      </w:r>
    </w:p>
    <w:p w:rsidR="00000000" w:rsidRPr="00543A5E" w:rsidRDefault="007953AB" w:rsidP="00543A5E">
      <w:pPr>
        <w:numPr>
          <w:ilvl w:val="2"/>
          <w:numId w:val="1"/>
        </w:numPr>
        <w:contextualSpacing/>
        <w:rPr>
          <w:sz w:val="24"/>
        </w:rPr>
      </w:pPr>
      <w:r w:rsidRPr="00543A5E">
        <w:rPr>
          <w:sz w:val="24"/>
        </w:rPr>
        <w:t xml:space="preserve">OUTRAGED </w:t>
      </w:r>
    </w:p>
    <w:p w:rsidR="00000000" w:rsidRPr="00543A5E" w:rsidRDefault="0054516B" w:rsidP="00543A5E">
      <w:pPr>
        <w:numPr>
          <w:ilvl w:val="3"/>
          <w:numId w:val="1"/>
        </w:numPr>
        <w:contextualSpacing/>
        <w:rPr>
          <w:sz w:val="24"/>
        </w:rPr>
      </w:pPr>
      <w:r>
        <w:rPr>
          <w:sz w:val="24"/>
        </w:rPr>
        <w:t xml:space="preserve">                         </w:t>
      </w:r>
      <w:r w:rsidR="007953AB" w:rsidRPr="00543A5E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="007953AB" w:rsidRPr="00543A5E">
        <w:rPr>
          <w:sz w:val="24"/>
        </w:rPr>
        <w:t>to u</w:t>
      </w:r>
      <w:r w:rsidR="007953AB" w:rsidRPr="00543A5E">
        <w:rPr>
          <w:sz w:val="24"/>
        </w:rPr>
        <w:t xml:space="preserve">se cartridges </w:t>
      </w:r>
    </w:p>
    <w:p w:rsidR="00000000" w:rsidRPr="00543A5E" w:rsidRDefault="007953AB" w:rsidP="00543A5E">
      <w:pPr>
        <w:numPr>
          <w:ilvl w:val="0"/>
          <w:numId w:val="1"/>
        </w:numPr>
        <w:ind w:right="90"/>
        <w:contextualSpacing/>
        <w:rPr>
          <w:sz w:val="24"/>
        </w:rPr>
      </w:pPr>
      <w:r w:rsidRPr="00543A5E">
        <w:rPr>
          <w:sz w:val="24"/>
        </w:rPr>
        <w:t xml:space="preserve">Britain threw </w:t>
      </w:r>
      <w:r w:rsidR="0054516B">
        <w:rPr>
          <w:sz w:val="24"/>
        </w:rPr>
        <w:t xml:space="preserve"> </w:t>
      </w:r>
    </w:p>
    <w:p w:rsidR="00000000" w:rsidRPr="00543A5E" w:rsidRDefault="0054516B" w:rsidP="00543A5E">
      <w:pPr>
        <w:numPr>
          <w:ilvl w:val="1"/>
          <w:numId w:val="1"/>
        </w:numPr>
        <w:ind w:right="90"/>
        <w:contextualSpacing/>
        <w:rPr>
          <w:sz w:val="24"/>
        </w:rPr>
      </w:pPr>
      <w:r>
        <w:rPr>
          <w:sz w:val="24"/>
        </w:rPr>
        <w:t xml:space="preserve">                       </w:t>
      </w:r>
      <w:r w:rsidR="007953AB" w:rsidRPr="00543A5E">
        <w:rPr>
          <w:sz w:val="24"/>
        </w:rPr>
        <w:t xml:space="preserve"> in northern India lasts a year </w:t>
      </w:r>
    </w:p>
    <w:p w:rsidR="0054516B" w:rsidRDefault="007953AB" w:rsidP="00543A5E">
      <w:pPr>
        <w:numPr>
          <w:ilvl w:val="2"/>
          <w:numId w:val="1"/>
        </w:numPr>
        <w:ind w:right="90"/>
        <w:contextualSpacing/>
        <w:rPr>
          <w:sz w:val="24"/>
        </w:rPr>
      </w:pPr>
      <w:r w:rsidRPr="00543A5E">
        <w:rPr>
          <w:sz w:val="24"/>
        </w:rPr>
        <w:t xml:space="preserve">Indians cannot unite – </w:t>
      </w:r>
      <w:r w:rsidR="0054516B">
        <w:rPr>
          <w:sz w:val="24"/>
        </w:rPr>
        <w:t xml:space="preserve">  </w:t>
      </w:r>
    </w:p>
    <w:p w:rsidR="00000000" w:rsidRPr="00543A5E" w:rsidRDefault="007953AB" w:rsidP="0054516B">
      <w:pPr>
        <w:ind w:right="90"/>
        <w:contextualSpacing/>
        <w:rPr>
          <w:sz w:val="24"/>
        </w:rPr>
      </w:pPr>
      <w:r w:rsidRPr="00543A5E">
        <w:rPr>
          <w:sz w:val="24"/>
        </w:rPr>
        <w:t xml:space="preserve"> </w:t>
      </w:r>
    </w:p>
    <w:p w:rsidR="00000000" w:rsidRPr="00543A5E" w:rsidRDefault="007953AB" w:rsidP="00543A5E">
      <w:pPr>
        <w:numPr>
          <w:ilvl w:val="0"/>
          <w:numId w:val="1"/>
        </w:numPr>
        <w:ind w:right="90"/>
        <w:contextualSpacing/>
        <w:rPr>
          <w:sz w:val="24"/>
        </w:rPr>
      </w:pPr>
      <w:r w:rsidRPr="00543A5E">
        <w:rPr>
          <w:sz w:val="24"/>
        </w:rPr>
        <w:t xml:space="preserve">Result – </w:t>
      </w:r>
      <w:r w:rsidR="00E12178">
        <w:rPr>
          <w:sz w:val="24"/>
        </w:rPr>
        <w:t xml:space="preserve">                    </w:t>
      </w:r>
      <w:r w:rsidRPr="00543A5E">
        <w:rPr>
          <w:sz w:val="24"/>
        </w:rPr>
        <w:t xml:space="preserve"> takes over (Raj)</w:t>
      </w:r>
    </w:p>
    <w:p w:rsidR="00000000" w:rsidRPr="00543A5E" w:rsidRDefault="007953AB" w:rsidP="00E12178">
      <w:pPr>
        <w:numPr>
          <w:ilvl w:val="2"/>
          <w:numId w:val="1"/>
        </w:numPr>
        <w:tabs>
          <w:tab w:val="clear" w:pos="2160"/>
          <w:tab w:val="num" w:pos="810"/>
        </w:tabs>
        <w:ind w:left="810" w:right="90"/>
        <w:contextualSpacing/>
        <w:rPr>
          <w:sz w:val="24"/>
        </w:rPr>
      </w:pPr>
      <w:r w:rsidRPr="00543A5E">
        <w:rPr>
          <w:sz w:val="24"/>
        </w:rPr>
        <w:t xml:space="preserve">1947 – India </w:t>
      </w:r>
      <w:r w:rsidR="00E12178">
        <w:rPr>
          <w:sz w:val="24"/>
        </w:rPr>
        <w:t xml:space="preserve"> </w:t>
      </w:r>
    </w:p>
    <w:p w:rsidR="00000000" w:rsidRPr="00543A5E" w:rsidRDefault="007953AB" w:rsidP="00543A5E">
      <w:pPr>
        <w:numPr>
          <w:ilvl w:val="1"/>
          <w:numId w:val="1"/>
        </w:numPr>
        <w:ind w:right="90"/>
        <w:contextualSpacing/>
        <w:rPr>
          <w:sz w:val="24"/>
        </w:rPr>
      </w:pPr>
      <w:r w:rsidRPr="00543A5E">
        <w:rPr>
          <w:sz w:val="24"/>
        </w:rPr>
        <w:t xml:space="preserve">Led by </w:t>
      </w:r>
      <w:r w:rsidR="00E12178">
        <w:rPr>
          <w:sz w:val="24"/>
        </w:rPr>
        <w:t xml:space="preserve"> </w:t>
      </w:r>
    </w:p>
    <w:p w:rsidR="00000000" w:rsidRPr="00543A5E" w:rsidRDefault="00E12178" w:rsidP="00543A5E">
      <w:pPr>
        <w:numPr>
          <w:ilvl w:val="1"/>
          <w:numId w:val="1"/>
        </w:numPr>
        <w:ind w:right="90"/>
        <w:contextualSpacing/>
        <w:rPr>
          <w:sz w:val="24"/>
        </w:rPr>
      </w:pPr>
      <w:r>
        <w:rPr>
          <w:sz w:val="24"/>
        </w:rPr>
        <w:t xml:space="preserve"> </w:t>
      </w:r>
    </w:p>
    <w:p w:rsidR="00000000" w:rsidRPr="00543A5E" w:rsidRDefault="007953AB" w:rsidP="00543A5E">
      <w:pPr>
        <w:numPr>
          <w:ilvl w:val="2"/>
          <w:numId w:val="1"/>
        </w:numPr>
        <w:ind w:right="90"/>
        <w:contextualSpacing/>
        <w:rPr>
          <w:sz w:val="24"/>
        </w:rPr>
      </w:pPr>
      <w:r w:rsidRPr="00543A5E">
        <w:rPr>
          <w:sz w:val="24"/>
        </w:rPr>
        <w:t>Non- Violent</w:t>
      </w:r>
      <w:r w:rsidR="00E12178">
        <w:rPr>
          <w:sz w:val="24"/>
        </w:rPr>
        <w:t xml:space="preserve"> </w:t>
      </w:r>
    </w:p>
    <w:p w:rsidR="00E12178" w:rsidRDefault="00E12178" w:rsidP="00E12178">
      <w:pPr>
        <w:contextualSpacing/>
        <w:rPr>
          <w:sz w:val="24"/>
        </w:rPr>
      </w:pPr>
    </w:p>
    <w:p w:rsidR="00E12178" w:rsidRDefault="00E12178" w:rsidP="00E12178">
      <w:pPr>
        <w:contextualSpacing/>
        <w:rPr>
          <w:sz w:val="24"/>
        </w:rPr>
      </w:pPr>
    </w:p>
    <w:p w:rsidR="00000000" w:rsidRDefault="007953AB" w:rsidP="00E12178">
      <w:pPr>
        <w:numPr>
          <w:ilvl w:val="2"/>
          <w:numId w:val="1"/>
        </w:numPr>
        <w:ind w:right="-1080"/>
        <w:contextualSpacing/>
        <w:rPr>
          <w:sz w:val="24"/>
        </w:rPr>
      </w:pPr>
      <w:r w:rsidRPr="00543A5E">
        <w:rPr>
          <w:sz w:val="24"/>
        </w:rPr>
        <w:lastRenderedPageBreak/>
        <w:t xml:space="preserve">Refusal to </w:t>
      </w:r>
      <w:r w:rsidR="00E12178">
        <w:rPr>
          <w:sz w:val="24"/>
        </w:rPr>
        <w:t xml:space="preserve">                                    </w:t>
      </w:r>
      <w:r w:rsidRPr="00543A5E">
        <w:rPr>
          <w:sz w:val="24"/>
        </w:rPr>
        <w:t xml:space="preserve">, demands, and commands of a </w:t>
      </w:r>
      <w:r w:rsidR="00E12178">
        <w:rPr>
          <w:sz w:val="24"/>
        </w:rPr>
        <w:t xml:space="preserve">                   </w:t>
      </w:r>
    </w:p>
    <w:p w:rsidR="00E12178" w:rsidRPr="00543A5E" w:rsidRDefault="00E12178" w:rsidP="00E12178">
      <w:pPr>
        <w:ind w:right="-1080"/>
        <w:contextualSpacing/>
        <w:rPr>
          <w:sz w:val="24"/>
        </w:rPr>
      </w:pPr>
    </w:p>
    <w:p w:rsidR="00000000" w:rsidRDefault="007953AB" w:rsidP="00543A5E">
      <w:pPr>
        <w:numPr>
          <w:ilvl w:val="3"/>
          <w:numId w:val="1"/>
        </w:numPr>
        <w:ind w:right="-1080"/>
        <w:contextualSpacing/>
        <w:rPr>
          <w:sz w:val="24"/>
        </w:rPr>
      </w:pPr>
      <w:r w:rsidRPr="00543A5E">
        <w:rPr>
          <w:sz w:val="24"/>
        </w:rPr>
        <w:t xml:space="preserve">Influence </w:t>
      </w:r>
      <w:r w:rsidR="00E12178">
        <w:rPr>
          <w:sz w:val="24"/>
        </w:rPr>
        <w:t xml:space="preserve"> </w:t>
      </w:r>
    </w:p>
    <w:p w:rsidR="00E12178" w:rsidRPr="00543A5E" w:rsidRDefault="00E12178" w:rsidP="00E12178">
      <w:pPr>
        <w:ind w:right="-1080"/>
        <w:contextualSpacing/>
        <w:rPr>
          <w:sz w:val="24"/>
        </w:rPr>
      </w:pPr>
    </w:p>
    <w:p w:rsidR="00000000" w:rsidRPr="00543A5E" w:rsidRDefault="00E12178" w:rsidP="00543A5E">
      <w:pPr>
        <w:numPr>
          <w:ilvl w:val="2"/>
          <w:numId w:val="1"/>
        </w:numPr>
        <w:ind w:right="-1080"/>
        <w:contextualSpacing/>
        <w:rPr>
          <w:sz w:val="24"/>
        </w:rPr>
      </w:pPr>
      <w:r>
        <w:rPr>
          <w:sz w:val="24"/>
        </w:rPr>
        <w:t xml:space="preserve">                     </w:t>
      </w:r>
      <w:r w:rsidR="007953AB" w:rsidRPr="00543A5E">
        <w:rPr>
          <w:sz w:val="24"/>
        </w:rPr>
        <w:t>(stop eating food)</w:t>
      </w:r>
    </w:p>
    <w:p w:rsidR="00000000" w:rsidRPr="00543A5E" w:rsidRDefault="00E12178" w:rsidP="00543A5E">
      <w:pPr>
        <w:numPr>
          <w:ilvl w:val="3"/>
          <w:numId w:val="1"/>
        </w:numPr>
        <w:ind w:right="-1080"/>
        <w:contextualSpacing/>
        <w:rPr>
          <w:sz w:val="24"/>
        </w:rPr>
      </w:pPr>
      <w:r>
        <w:rPr>
          <w:sz w:val="24"/>
        </w:rPr>
        <w:t xml:space="preserve">                         </w:t>
      </w:r>
      <w:r w:rsidR="007953AB" w:rsidRPr="00543A5E">
        <w:rPr>
          <w:sz w:val="24"/>
        </w:rPr>
        <w:t xml:space="preserve"> to a cause</w:t>
      </w:r>
    </w:p>
    <w:p w:rsidR="00E12178" w:rsidRDefault="007953AB" w:rsidP="00543A5E">
      <w:pPr>
        <w:numPr>
          <w:ilvl w:val="3"/>
          <w:numId w:val="1"/>
        </w:numPr>
        <w:ind w:right="-1080"/>
        <w:contextualSpacing/>
        <w:rPr>
          <w:sz w:val="24"/>
        </w:rPr>
      </w:pPr>
      <w:r w:rsidRPr="00543A5E">
        <w:rPr>
          <w:sz w:val="24"/>
        </w:rPr>
        <w:t>Unlike much of Africa, In</w:t>
      </w:r>
      <w:r w:rsidRPr="00543A5E">
        <w:rPr>
          <w:sz w:val="24"/>
        </w:rPr>
        <w:t xml:space="preserve">dia </w:t>
      </w:r>
      <w:r w:rsidR="00E12178">
        <w:rPr>
          <w:sz w:val="24"/>
        </w:rPr>
        <w:t xml:space="preserve"> </w:t>
      </w:r>
    </w:p>
    <w:p w:rsidR="00000000" w:rsidRPr="00543A5E" w:rsidRDefault="007953AB" w:rsidP="00E12178">
      <w:pPr>
        <w:ind w:right="-1080"/>
        <w:contextualSpacing/>
        <w:rPr>
          <w:sz w:val="24"/>
        </w:rPr>
      </w:pPr>
      <w:r w:rsidRPr="00543A5E">
        <w:rPr>
          <w:sz w:val="24"/>
        </w:rPr>
        <w:t xml:space="preserve"> </w:t>
      </w:r>
    </w:p>
    <w:p w:rsidR="00000000" w:rsidRPr="00543A5E" w:rsidRDefault="00E12178" w:rsidP="00543A5E">
      <w:pPr>
        <w:numPr>
          <w:ilvl w:val="0"/>
          <w:numId w:val="1"/>
        </w:numPr>
        <w:ind w:right="-1080"/>
        <w:contextualSpacing/>
        <w:rPr>
          <w:sz w:val="24"/>
        </w:rPr>
      </w:pPr>
      <w:r>
        <w:rPr>
          <w:b/>
          <w:bCs/>
          <w:sz w:val="24"/>
        </w:rPr>
        <w:t xml:space="preserve">                               </w:t>
      </w:r>
      <w:r w:rsidR="007953AB" w:rsidRPr="00543A5E">
        <w:rPr>
          <w:sz w:val="24"/>
        </w:rPr>
        <w:t>of Imperialism</w:t>
      </w:r>
    </w:p>
    <w:p w:rsidR="00000000" w:rsidRPr="00543A5E" w:rsidRDefault="007953AB" w:rsidP="00543A5E">
      <w:pPr>
        <w:numPr>
          <w:ilvl w:val="1"/>
          <w:numId w:val="1"/>
        </w:numPr>
        <w:ind w:right="-1080"/>
        <w:contextualSpacing/>
        <w:rPr>
          <w:sz w:val="24"/>
        </w:rPr>
      </w:pPr>
      <w:r w:rsidRPr="00543A5E">
        <w:rPr>
          <w:sz w:val="24"/>
        </w:rPr>
        <w:t>British build:</w:t>
      </w:r>
    </w:p>
    <w:p w:rsidR="00000000" w:rsidRPr="00543A5E" w:rsidRDefault="00E12178" w:rsidP="00543A5E">
      <w:pPr>
        <w:numPr>
          <w:ilvl w:val="2"/>
          <w:numId w:val="1"/>
        </w:numPr>
        <w:ind w:right="-1080"/>
        <w:contextualSpacing/>
        <w:rPr>
          <w:sz w:val="24"/>
        </w:rPr>
      </w:pPr>
      <w:r>
        <w:rPr>
          <w:sz w:val="24"/>
        </w:rPr>
        <w:t xml:space="preserve"> </w:t>
      </w:r>
    </w:p>
    <w:p w:rsidR="00000000" w:rsidRPr="00543A5E" w:rsidRDefault="00E12178" w:rsidP="00543A5E">
      <w:pPr>
        <w:numPr>
          <w:ilvl w:val="3"/>
          <w:numId w:val="1"/>
        </w:numPr>
        <w:ind w:right="-1080"/>
        <w:contextualSpacing/>
        <w:rPr>
          <w:sz w:val="24"/>
        </w:rPr>
      </w:pPr>
      <w:r>
        <w:rPr>
          <w:sz w:val="24"/>
        </w:rPr>
        <w:t xml:space="preserve"> </w:t>
      </w:r>
    </w:p>
    <w:p w:rsidR="00000000" w:rsidRPr="00543A5E" w:rsidRDefault="007953AB" w:rsidP="00543A5E">
      <w:pPr>
        <w:numPr>
          <w:ilvl w:val="3"/>
          <w:numId w:val="1"/>
        </w:numPr>
        <w:ind w:right="-1080"/>
        <w:contextualSpacing/>
        <w:rPr>
          <w:sz w:val="24"/>
        </w:rPr>
      </w:pPr>
      <w:r w:rsidRPr="00543A5E">
        <w:rPr>
          <w:sz w:val="24"/>
        </w:rPr>
        <w:t>Travel</w:t>
      </w:r>
    </w:p>
    <w:p w:rsidR="00000000" w:rsidRPr="00543A5E" w:rsidRDefault="00E12178" w:rsidP="00543A5E">
      <w:pPr>
        <w:numPr>
          <w:ilvl w:val="2"/>
          <w:numId w:val="1"/>
        </w:numPr>
        <w:ind w:right="-1080"/>
        <w:contextualSpacing/>
        <w:rPr>
          <w:sz w:val="24"/>
        </w:rPr>
      </w:pPr>
      <w:r w:rsidRPr="00543A5E">
        <w:rPr>
          <w:sz w:val="24"/>
        </w:rPr>
        <w:t>T</w:t>
      </w:r>
      <w:r>
        <w:rPr>
          <w:sz w:val="24"/>
        </w:rPr>
        <w:t xml:space="preserve">                       </w:t>
      </w:r>
      <w:r w:rsidR="007953AB" w:rsidRPr="00543A5E">
        <w:rPr>
          <w:sz w:val="24"/>
        </w:rPr>
        <w:t xml:space="preserve"> &amp; telephone lines, dams, </w:t>
      </w:r>
      <w:r>
        <w:rPr>
          <w:sz w:val="24"/>
        </w:rPr>
        <w:t xml:space="preserve">                 </w:t>
      </w:r>
      <w:r w:rsidR="007953AB" w:rsidRPr="00543A5E">
        <w:rPr>
          <w:sz w:val="24"/>
        </w:rPr>
        <w:t>, ir</w:t>
      </w:r>
      <w:r w:rsidR="007953AB" w:rsidRPr="00543A5E">
        <w:rPr>
          <w:sz w:val="24"/>
        </w:rPr>
        <w:t>rigation canals</w:t>
      </w:r>
    </w:p>
    <w:p w:rsidR="00000000" w:rsidRPr="00543A5E" w:rsidRDefault="007953AB" w:rsidP="00543A5E">
      <w:pPr>
        <w:numPr>
          <w:ilvl w:val="2"/>
          <w:numId w:val="1"/>
        </w:numPr>
        <w:ind w:right="-1080"/>
        <w:contextualSpacing/>
        <w:rPr>
          <w:sz w:val="24"/>
        </w:rPr>
      </w:pPr>
      <w:r w:rsidRPr="00543A5E">
        <w:rPr>
          <w:sz w:val="24"/>
        </w:rPr>
        <w:t>Sanitation Systems</w:t>
      </w:r>
    </w:p>
    <w:p w:rsidR="00000000" w:rsidRPr="00543A5E" w:rsidRDefault="00E12178" w:rsidP="00543A5E">
      <w:pPr>
        <w:numPr>
          <w:ilvl w:val="2"/>
          <w:numId w:val="1"/>
        </w:numPr>
        <w:ind w:right="-1080"/>
        <w:contextualSpacing/>
        <w:rPr>
          <w:sz w:val="24"/>
        </w:rPr>
      </w:pPr>
      <w:r>
        <w:rPr>
          <w:sz w:val="24"/>
        </w:rPr>
        <w:t xml:space="preserve"> </w:t>
      </w:r>
    </w:p>
    <w:p w:rsidR="00000000" w:rsidRPr="00543A5E" w:rsidRDefault="00E12178" w:rsidP="00543A5E">
      <w:pPr>
        <w:numPr>
          <w:ilvl w:val="2"/>
          <w:numId w:val="1"/>
        </w:numPr>
        <w:ind w:right="-1080"/>
        <w:contextualSpacing/>
        <w:rPr>
          <w:sz w:val="24"/>
        </w:rPr>
      </w:pPr>
      <w:r>
        <w:rPr>
          <w:sz w:val="24"/>
        </w:rPr>
        <w:t xml:space="preserve"> </w:t>
      </w:r>
    </w:p>
    <w:p w:rsidR="00000000" w:rsidRPr="00543A5E" w:rsidRDefault="00543A5E" w:rsidP="00543A5E">
      <w:pPr>
        <w:numPr>
          <w:ilvl w:val="1"/>
          <w:numId w:val="1"/>
        </w:numPr>
        <w:ind w:right="-1080"/>
        <w:contextualSpacing/>
        <w:rPr>
          <w:sz w:val="24"/>
        </w:rPr>
      </w:pPr>
      <w:r>
        <w:rPr>
          <w:sz w:val="24"/>
        </w:rPr>
        <w:t>British Army puts an</w:t>
      </w:r>
      <w:r w:rsidR="007953AB" w:rsidRPr="00543A5E">
        <w:rPr>
          <w:sz w:val="24"/>
        </w:rPr>
        <w:t xml:space="preserve"> end to bandits and criminals</w:t>
      </w:r>
    </w:p>
    <w:p w:rsidR="00000000" w:rsidRPr="00543A5E" w:rsidRDefault="00E12178" w:rsidP="00543A5E">
      <w:pPr>
        <w:numPr>
          <w:ilvl w:val="1"/>
          <w:numId w:val="1"/>
        </w:numPr>
        <w:ind w:right="-1080"/>
        <w:contextualSpacing/>
        <w:rPr>
          <w:sz w:val="24"/>
        </w:rPr>
      </w:pPr>
      <w:r>
        <w:rPr>
          <w:sz w:val="24"/>
        </w:rPr>
        <w:t xml:space="preserve"> </w:t>
      </w:r>
    </w:p>
    <w:p w:rsidR="00000000" w:rsidRPr="00543A5E" w:rsidRDefault="00E12178" w:rsidP="00543A5E">
      <w:pPr>
        <w:numPr>
          <w:ilvl w:val="0"/>
          <w:numId w:val="1"/>
        </w:numPr>
        <w:ind w:right="-1080"/>
        <w:contextualSpacing/>
        <w:rPr>
          <w:sz w:val="24"/>
        </w:rPr>
      </w:pPr>
      <w:r>
        <w:rPr>
          <w:b/>
          <w:bCs/>
          <w:sz w:val="24"/>
        </w:rPr>
        <w:t xml:space="preserve">                                      </w:t>
      </w:r>
      <w:r w:rsidR="007953AB" w:rsidRPr="00543A5E">
        <w:rPr>
          <w:sz w:val="24"/>
        </w:rPr>
        <w:t xml:space="preserve"> of Imperialism</w:t>
      </w:r>
    </w:p>
    <w:p w:rsidR="00000000" w:rsidRPr="00543A5E" w:rsidRDefault="007953AB" w:rsidP="00543A5E">
      <w:pPr>
        <w:numPr>
          <w:ilvl w:val="1"/>
          <w:numId w:val="1"/>
        </w:numPr>
        <w:ind w:right="-1080"/>
        <w:contextualSpacing/>
        <w:rPr>
          <w:sz w:val="24"/>
        </w:rPr>
      </w:pPr>
      <w:r w:rsidRPr="00543A5E">
        <w:rPr>
          <w:sz w:val="24"/>
        </w:rPr>
        <w:t>Indian had no control of:</w:t>
      </w:r>
    </w:p>
    <w:p w:rsidR="00000000" w:rsidRPr="00543A5E" w:rsidRDefault="00E12178" w:rsidP="00543A5E">
      <w:pPr>
        <w:numPr>
          <w:ilvl w:val="2"/>
          <w:numId w:val="1"/>
        </w:numPr>
        <w:ind w:right="-1080"/>
        <w:contextualSpacing/>
        <w:rPr>
          <w:sz w:val="24"/>
        </w:rPr>
      </w:pPr>
      <w:r>
        <w:rPr>
          <w:sz w:val="24"/>
        </w:rPr>
        <w:t xml:space="preserve"> </w:t>
      </w:r>
    </w:p>
    <w:p w:rsidR="00000000" w:rsidRPr="00543A5E" w:rsidRDefault="00E12178" w:rsidP="00543A5E">
      <w:pPr>
        <w:numPr>
          <w:ilvl w:val="2"/>
          <w:numId w:val="1"/>
        </w:numPr>
        <w:ind w:right="-1080"/>
        <w:contextualSpacing/>
        <w:rPr>
          <w:sz w:val="24"/>
        </w:rPr>
      </w:pPr>
      <w:r>
        <w:rPr>
          <w:sz w:val="24"/>
        </w:rPr>
        <w:t xml:space="preserve"> </w:t>
      </w:r>
    </w:p>
    <w:p w:rsidR="00000000" w:rsidRDefault="007953AB" w:rsidP="00543A5E">
      <w:pPr>
        <w:numPr>
          <w:ilvl w:val="3"/>
          <w:numId w:val="1"/>
        </w:numPr>
        <w:ind w:right="-1080"/>
        <w:contextualSpacing/>
        <w:rPr>
          <w:sz w:val="24"/>
        </w:rPr>
      </w:pPr>
      <w:r w:rsidRPr="00543A5E">
        <w:rPr>
          <w:sz w:val="24"/>
        </w:rPr>
        <w:t xml:space="preserve">Could not own </w:t>
      </w:r>
      <w:r w:rsidR="00E12178">
        <w:rPr>
          <w:sz w:val="24"/>
        </w:rPr>
        <w:t xml:space="preserve"> </w:t>
      </w:r>
    </w:p>
    <w:p w:rsidR="00E12178" w:rsidRPr="00543A5E" w:rsidRDefault="00E12178" w:rsidP="00E12178">
      <w:pPr>
        <w:ind w:right="-1080"/>
        <w:contextualSpacing/>
        <w:rPr>
          <w:sz w:val="24"/>
        </w:rPr>
      </w:pPr>
    </w:p>
    <w:p w:rsidR="00E12178" w:rsidRPr="00E12178" w:rsidRDefault="007953AB" w:rsidP="00E12178">
      <w:pPr>
        <w:numPr>
          <w:ilvl w:val="3"/>
          <w:numId w:val="1"/>
        </w:numPr>
        <w:ind w:right="-1080"/>
        <w:contextualSpacing/>
        <w:rPr>
          <w:sz w:val="24"/>
        </w:rPr>
      </w:pPr>
      <w:r w:rsidRPr="00543A5E">
        <w:rPr>
          <w:sz w:val="24"/>
        </w:rPr>
        <w:t>Could not dec</w:t>
      </w:r>
      <w:r w:rsidRPr="00543A5E">
        <w:rPr>
          <w:sz w:val="24"/>
        </w:rPr>
        <w:t xml:space="preserve">ide what </w:t>
      </w:r>
      <w:r w:rsidR="00E12178">
        <w:rPr>
          <w:sz w:val="24"/>
        </w:rPr>
        <w:t xml:space="preserve"> </w:t>
      </w:r>
    </w:p>
    <w:p w:rsidR="00E12178" w:rsidRPr="00543A5E" w:rsidRDefault="00E12178" w:rsidP="00E12178">
      <w:pPr>
        <w:ind w:right="-1080"/>
        <w:contextualSpacing/>
        <w:rPr>
          <w:sz w:val="24"/>
        </w:rPr>
      </w:pPr>
    </w:p>
    <w:p w:rsidR="00000000" w:rsidRDefault="007953AB" w:rsidP="00543A5E">
      <w:pPr>
        <w:numPr>
          <w:ilvl w:val="4"/>
          <w:numId w:val="1"/>
        </w:numPr>
        <w:ind w:right="-1080"/>
        <w:contextualSpacing/>
        <w:rPr>
          <w:sz w:val="24"/>
        </w:rPr>
      </w:pPr>
      <w:r w:rsidRPr="00543A5E">
        <w:rPr>
          <w:sz w:val="24"/>
        </w:rPr>
        <w:t xml:space="preserve">Forced to grow cotton, </w:t>
      </w:r>
      <w:r w:rsidR="00E12178">
        <w:rPr>
          <w:sz w:val="24"/>
        </w:rPr>
        <w:t xml:space="preserve"> </w:t>
      </w:r>
    </w:p>
    <w:p w:rsidR="00E12178" w:rsidRPr="00543A5E" w:rsidRDefault="00E12178" w:rsidP="00E12178">
      <w:pPr>
        <w:ind w:right="-1080"/>
        <w:contextualSpacing/>
        <w:rPr>
          <w:sz w:val="24"/>
        </w:rPr>
      </w:pPr>
    </w:p>
    <w:p w:rsidR="00000000" w:rsidRDefault="00E12178" w:rsidP="00543A5E">
      <w:pPr>
        <w:numPr>
          <w:ilvl w:val="5"/>
          <w:numId w:val="1"/>
        </w:numPr>
        <w:ind w:right="-1080"/>
        <w:contextualSpacing/>
        <w:rPr>
          <w:sz w:val="24"/>
        </w:rPr>
      </w:pPr>
      <w:r>
        <w:rPr>
          <w:sz w:val="24"/>
        </w:rPr>
        <w:t xml:space="preserve"> </w:t>
      </w:r>
    </w:p>
    <w:p w:rsidR="00E12178" w:rsidRPr="00543A5E" w:rsidRDefault="00E12178" w:rsidP="00E12178">
      <w:pPr>
        <w:ind w:right="-1080"/>
        <w:contextualSpacing/>
        <w:rPr>
          <w:sz w:val="24"/>
        </w:rPr>
      </w:pPr>
      <w:bookmarkStart w:id="0" w:name="_GoBack"/>
      <w:bookmarkEnd w:id="0"/>
    </w:p>
    <w:p w:rsidR="00000000" w:rsidRPr="00543A5E" w:rsidRDefault="007953AB" w:rsidP="00543A5E">
      <w:pPr>
        <w:numPr>
          <w:ilvl w:val="2"/>
          <w:numId w:val="1"/>
        </w:numPr>
        <w:ind w:right="-1080"/>
        <w:contextualSpacing/>
        <w:rPr>
          <w:sz w:val="24"/>
        </w:rPr>
      </w:pPr>
      <w:r w:rsidRPr="00543A5E">
        <w:rPr>
          <w:sz w:val="24"/>
        </w:rPr>
        <w:t>Racism</w:t>
      </w:r>
    </w:p>
    <w:p w:rsidR="00AF540C" w:rsidRPr="00543A5E" w:rsidRDefault="00AF540C" w:rsidP="00543A5E">
      <w:pPr>
        <w:ind w:left="-1080" w:right="-1080"/>
        <w:contextualSpacing/>
        <w:rPr>
          <w:sz w:val="24"/>
        </w:rPr>
      </w:pPr>
    </w:p>
    <w:sectPr w:rsidR="00AF540C" w:rsidRPr="00543A5E" w:rsidSect="00543A5E">
      <w:pgSz w:w="12240" w:h="15840"/>
      <w:pgMar w:top="27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925"/>
    <w:multiLevelType w:val="hybridMultilevel"/>
    <w:tmpl w:val="C680B45A"/>
    <w:lvl w:ilvl="0" w:tplc="8E387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C767C">
      <w:start w:val="14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EC572">
      <w:start w:val="14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219F2">
      <w:start w:val="146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01F78">
      <w:start w:val="1463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68E7E">
      <w:start w:val="1463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CC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0E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C5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5E"/>
    <w:rsid w:val="001345E4"/>
    <w:rsid w:val="00543A5E"/>
    <w:rsid w:val="0054516B"/>
    <w:rsid w:val="007953AB"/>
    <w:rsid w:val="00AF540C"/>
    <w:rsid w:val="00D3167D"/>
    <w:rsid w:val="00E014B1"/>
    <w:rsid w:val="00E1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0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9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049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8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6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5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82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10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6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5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93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9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5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3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2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6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50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13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466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478">
          <w:marLeft w:val="39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1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4</cp:revision>
  <dcterms:created xsi:type="dcterms:W3CDTF">2014-04-30T16:46:00Z</dcterms:created>
  <dcterms:modified xsi:type="dcterms:W3CDTF">2014-04-30T16:52:00Z</dcterms:modified>
</cp:coreProperties>
</file>