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07" w:rsidRPr="00231207" w:rsidRDefault="00231207" w:rsidP="00231207">
      <w:pPr>
        <w:rPr>
          <w:b/>
          <w:sz w:val="48"/>
        </w:rPr>
      </w:pPr>
      <w:r w:rsidRPr="00231207">
        <w:rPr>
          <w:b/>
          <w:sz w:val="48"/>
        </w:rPr>
        <w:t xml:space="preserve">Non-Fiction Reading Help - </w:t>
      </w:r>
      <w:r w:rsidRPr="00231207">
        <w:rPr>
          <w:b/>
          <w:sz w:val="48"/>
        </w:rPr>
        <w:t>Civil Rights and African-American Culture</w:t>
      </w:r>
      <w:r w:rsidRPr="00231207">
        <w:rPr>
          <w:b/>
          <w:sz w:val="48"/>
        </w:rPr>
        <w:t xml:space="preserve"> (graded)</w:t>
      </w:r>
    </w:p>
    <w:p w:rsidR="00231207" w:rsidRPr="00231207" w:rsidRDefault="00231207" w:rsidP="00231207">
      <w:pPr>
        <w:pStyle w:val="ListParagraph"/>
        <w:numPr>
          <w:ilvl w:val="0"/>
          <w:numId w:val="1"/>
        </w:numPr>
        <w:rPr>
          <w:sz w:val="48"/>
        </w:rPr>
      </w:pPr>
      <w:r w:rsidRPr="00231207">
        <w:rPr>
          <w:sz w:val="48"/>
        </w:rPr>
        <w:t xml:space="preserve">Briefly </w:t>
      </w:r>
      <w:r w:rsidRPr="00231207">
        <w:rPr>
          <w:b/>
          <w:sz w:val="48"/>
        </w:rPr>
        <w:t>summarize</w:t>
      </w:r>
      <w:r w:rsidRPr="00231207">
        <w:rPr>
          <w:sz w:val="48"/>
        </w:rPr>
        <w:t xml:space="preserve"> each page in one to two sentences. DO NOT write paragraphs. DO NOT rewrite the first or last line of a paragraph in the text.</w:t>
      </w:r>
    </w:p>
    <w:p w:rsidR="00231207" w:rsidRPr="00231207" w:rsidRDefault="00231207" w:rsidP="00231207">
      <w:pPr>
        <w:pStyle w:val="ListParagraph"/>
        <w:numPr>
          <w:ilvl w:val="0"/>
          <w:numId w:val="1"/>
        </w:numPr>
        <w:rPr>
          <w:sz w:val="48"/>
        </w:rPr>
      </w:pPr>
      <w:r w:rsidRPr="00231207">
        <w:rPr>
          <w:sz w:val="48"/>
        </w:rPr>
        <w:t>When you finish the reading write 3 paragraphs that</w:t>
      </w:r>
      <w:r w:rsidRPr="00231207">
        <w:rPr>
          <w:b/>
          <w:sz w:val="48"/>
        </w:rPr>
        <w:t xml:space="preserve"> analyze</w:t>
      </w:r>
      <w:r w:rsidRPr="00231207">
        <w:rPr>
          <w:sz w:val="48"/>
        </w:rPr>
        <w:t xml:space="preserve"> the reading.</w:t>
      </w:r>
    </w:p>
    <w:p w:rsidR="00231207" w:rsidRPr="00231207" w:rsidRDefault="00231207" w:rsidP="00231207">
      <w:pPr>
        <w:pStyle w:val="ListParagraph"/>
        <w:ind w:left="1440"/>
        <w:rPr>
          <w:b/>
          <w:sz w:val="48"/>
        </w:rPr>
      </w:pPr>
      <w:r w:rsidRPr="00231207">
        <w:rPr>
          <w:b/>
          <w:sz w:val="48"/>
        </w:rPr>
        <w:t>Tips:</w:t>
      </w:r>
    </w:p>
    <w:p w:rsidR="00231207" w:rsidRPr="00231207" w:rsidRDefault="00231207" w:rsidP="00231207">
      <w:pPr>
        <w:pStyle w:val="ListParagraph"/>
        <w:numPr>
          <w:ilvl w:val="0"/>
          <w:numId w:val="2"/>
        </w:numPr>
        <w:rPr>
          <w:sz w:val="48"/>
        </w:rPr>
      </w:pPr>
      <w:r w:rsidRPr="00231207">
        <w:rPr>
          <w:b/>
          <w:sz w:val="48"/>
        </w:rPr>
        <w:t>Analyze</w:t>
      </w:r>
      <w:r w:rsidRPr="00231207">
        <w:rPr>
          <w:sz w:val="48"/>
        </w:rPr>
        <w:t xml:space="preserve"> the author’s writing style</w:t>
      </w:r>
    </w:p>
    <w:p w:rsidR="00231207" w:rsidRPr="00231207" w:rsidRDefault="00231207" w:rsidP="00231207">
      <w:pPr>
        <w:pStyle w:val="ListParagraph"/>
        <w:numPr>
          <w:ilvl w:val="0"/>
          <w:numId w:val="2"/>
        </w:numPr>
        <w:rPr>
          <w:sz w:val="48"/>
        </w:rPr>
      </w:pPr>
      <w:r w:rsidRPr="00231207">
        <w:rPr>
          <w:b/>
          <w:sz w:val="48"/>
        </w:rPr>
        <w:t>Analyze</w:t>
      </w:r>
      <w:r w:rsidRPr="00231207">
        <w:rPr>
          <w:sz w:val="48"/>
        </w:rPr>
        <w:t xml:space="preserve"> the actions of civil rights leaders</w:t>
      </w:r>
    </w:p>
    <w:p w:rsidR="00231207" w:rsidRPr="00231207" w:rsidRDefault="00231207" w:rsidP="00231207">
      <w:pPr>
        <w:pStyle w:val="ListParagraph"/>
        <w:numPr>
          <w:ilvl w:val="0"/>
          <w:numId w:val="2"/>
        </w:numPr>
        <w:rPr>
          <w:sz w:val="48"/>
        </w:rPr>
      </w:pPr>
      <w:r w:rsidRPr="00231207">
        <w:rPr>
          <w:b/>
          <w:sz w:val="48"/>
        </w:rPr>
        <w:t>Critique</w:t>
      </w:r>
      <w:r w:rsidRPr="00231207">
        <w:rPr>
          <w:sz w:val="48"/>
        </w:rPr>
        <w:t xml:space="preserve"> </w:t>
      </w:r>
      <w:r w:rsidRPr="00231207">
        <w:rPr>
          <w:sz w:val="48"/>
        </w:rPr>
        <w:t>the actions of civil rights leaders</w:t>
      </w:r>
    </w:p>
    <w:p w:rsidR="00231207" w:rsidRDefault="00231207" w:rsidP="00231207">
      <w:pPr>
        <w:pStyle w:val="ListParagraph"/>
        <w:numPr>
          <w:ilvl w:val="0"/>
          <w:numId w:val="2"/>
        </w:numPr>
        <w:rPr>
          <w:sz w:val="48"/>
        </w:rPr>
      </w:pPr>
      <w:r w:rsidRPr="00231207">
        <w:rPr>
          <w:b/>
          <w:sz w:val="48"/>
        </w:rPr>
        <w:t>Compare</w:t>
      </w:r>
      <w:r w:rsidRPr="00231207">
        <w:rPr>
          <w:sz w:val="48"/>
        </w:rPr>
        <w:t xml:space="preserve"> African folk lore with the civil rights movement</w:t>
      </w:r>
    </w:p>
    <w:p w:rsidR="00231207" w:rsidRDefault="00231207" w:rsidP="00231207">
      <w:pPr>
        <w:rPr>
          <w:sz w:val="48"/>
        </w:rPr>
      </w:pPr>
    </w:p>
    <w:p w:rsidR="00231207" w:rsidRDefault="00231207" w:rsidP="00231207">
      <w:pPr>
        <w:rPr>
          <w:sz w:val="48"/>
        </w:rPr>
      </w:pPr>
    </w:p>
    <w:p w:rsidR="00231207" w:rsidRPr="00231207" w:rsidRDefault="00231207" w:rsidP="00231207">
      <w:pPr>
        <w:rPr>
          <w:b/>
          <w:sz w:val="48"/>
        </w:rPr>
      </w:pPr>
      <w:r w:rsidRPr="00231207">
        <w:rPr>
          <w:b/>
          <w:sz w:val="48"/>
        </w:rPr>
        <w:lastRenderedPageBreak/>
        <w:t>Non-Fiction Reading Help - Civil Rights and African-American Culture (graded)</w:t>
      </w:r>
    </w:p>
    <w:p w:rsidR="00231207" w:rsidRPr="00231207" w:rsidRDefault="00231207" w:rsidP="00231207">
      <w:pPr>
        <w:pStyle w:val="ListParagraph"/>
        <w:numPr>
          <w:ilvl w:val="0"/>
          <w:numId w:val="1"/>
        </w:numPr>
        <w:rPr>
          <w:sz w:val="48"/>
        </w:rPr>
      </w:pPr>
      <w:r w:rsidRPr="00231207">
        <w:rPr>
          <w:sz w:val="48"/>
        </w:rPr>
        <w:t xml:space="preserve">Briefly </w:t>
      </w:r>
      <w:r w:rsidRPr="00231207">
        <w:rPr>
          <w:b/>
          <w:sz w:val="48"/>
        </w:rPr>
        <w:t>summarize</w:t>
      </w:r>
      <w:r w:rsidRPr="00231207">
        <w:rPr>
          <w:sz w:val="48"/>
        </w:rPr>
        <w:t xml:space="preserve"> each page in one to two sentences. DO NOT write paragraphs. DO NOT rewrite the first or last line of a paragraph in the text.</w:t>
      </w:r>
    </w:p>
    <w:p w:rsidR="00231207" w:rsidRPr="00231207" w:rsidRDefault="00231207" w:rsidP="00231207">
      <w:pPr>
        <w:pStyle w:val="ListParagraph"/>
        <w:numPr>
          <w:ilvl w:val="0"/>
          <w:numId w:val="1"/>
        </w:numPr>
        <w:rPr>
          <w:sz w:val="48"/>
        </w:rPr>
      </w:pPr>
      <w:r w:rsidRPr="00231207">
        <w:rPr>
          <w:sz w:val="48"/>
        </w:rPr>
        <w:t>When you finish the reading write 3 paragraphs that</w:t>
      </w:r>
      <w:r w:rsidRPr="00231207">
        <w:rPr>
          <w:b/>
          <w:sz w:val="48"/>
        </w:rPr>
        <w:t xml:space="preserve"> analyze</w:t>
      </w:r>
      <w:r w:rsidRPr="00231207">
        <w:rPr>
          <w:sz w:val="48"/>
        </w:rPr>
        <w:t xml:space="preserve"> the reading.</w:t>
      </w:r>
    </w:p>
    <w:p w:rsidR="00231207" w:rsidRPr="00231207" w:rsidRDefault="00231207" w:rsidP="00231207">
      <w:pPr>
        <w:pStyle w:val="ListParagraph"/>
        <w:ind w:left="1440"/>
        <w:rPr>
          <w:b/>
          <w:sz w:val="48"/>
        </w:rPr>
      </w:pPr>
      <w:r w:rsidRPr="00231207">
        <w:rPr>
          <w:b/>
          <w:sz w:val="48"/>
        </w:rPr>
        <w:t>Tips:</w:t>
      </w:r>
    </w:p>
    <w:p w:rsidR="00231207" w:rsidRPr="00231207" w:rsidRDefault="00231207" w:rsidP="00231207">
      <w:pPr>
        <w:pStyle w:val="ListParagraph"/>
        <w:numPr>
          <w:ilvl w:val="0"/>
          <w:numId w:val="2"/>
        </w:numPr>
        <w:rPr>
          <w:sz w:val="48"/>
        </w:rPr>
      </w:pPr>
      <w:r w:rsidRPr="00231207">
        <w:rPr>
          <w:b/>
          <w:sz w:val="48"/>
        </w:rPr>
        <w:t>Analyze</w:t>
      </w:r>
      <w:r w:rsidRPr="00231207">
        <w:rPr>
          <w:sz w:val="48"/>
        </w:rPr>
        <w:t xml:space="preserve"> the author’s writing style</w:t>
      </w:r>
    </w:p>
    <w:p w:rsidR="00231207" w:rsidRPr="00231207" w:rsidRDefault="00231207" w:rsidP="00231207">
      <w:pPr>
        <w:pStyle w:val="ListParagraph"/>
        <w:numPr>
          <w:ilvl w:val="0"/>
          <w:numId w:val="2"/>
        </w:numPr>
        <w:rPr>
          <w:sz w:val="48"/>
        </w:rPr>
      </w:pPr>
      <w:r w:rsidRPr="00231207">
        <w:rPr>
          <w:b/>
          <w:sz w:val="48"/>
        </w:rPr>
        <w:t>Analyze</w:t>
      </w:r>
      <w:r w:rsidRPr="00231207">
        <w:rPr>
          <w:sz w:val="48"/>
        </w:rPr>
        <w:t xml:space="preserve"> the actions of civil rights leaders</w:t>
      </w:r>
    </w:p>
    <w:p w:rsidR="00231207" w:rsidRPr="00231207" w:rsidRDefault="00231207" w:rsidP="00231207">
      <w:pPr>
        <w:pStyle w:val="ListParagraph"/>
        <w:numPr>
          <w:ilvl w:val="0"/>
          <w:numId w:val="2"/>
        </w:numPr>
        <w:rPr>
          <w:sz w:val="48"/>
        </w:rPr>
      </w:pPr>
      <w:r w:rsidRPr="00231207">
        <w:rPr>
          <w:b/>
          <w:sz w:val="48"/>
        </w:rPr>
        <w:t>Critique</w:t>
      </w:r>
      <w:r w:rsidRPr="00231207">
        <w:rPr>
          <w:sz w:val="48"/>
        </w:rPr>
        <w:t xml:space="preserve"> the actions of civil rights leaders</w:t>
      </w:r>
    </w:p>
    <w:p w:rsidR="00231207" w:rsidRPr="00231207" w:rsidRDefault="00231207" w:rsidP="00231207">
      <w:pPr>
        <w:pStyle w:val="ListParagraph"/>
        <w:numPr>
          <w:ilvl w:val="0"/>
          <w:numId w:val="2"/>
        </w:numPr>
        <w:rPr>
          <w:sz w:val="48"/>
        </w:rPr>
      </w:pPr>
      <w:r w:rsidRPr="00231207">
        <w:rPr>
          <w:b/>
          <w:sz w:val="48"/>
        </w:rPr>
        <w:t>Compare</w:t>
      </w:r>
      <w:r w:rsidRPr="00231207">
        <w:rPr>
          <w:sz w:val="48"/>
        </w:rPr>
        <w:t xml:space="preserve"> African folk lore with the civil rights movement</w:t>
      </w:r>
    </w:p>
    <w:p w:rsidR="00231207" w:rsidRPr="00231207" w:rsidRDefault="00231207" w:rsidP="00231207">
      <w:pPr>
        <w:rPr>
          <w:sz w:val="48"/>
        </w:rPr>
      </w:pPr>
      <w:bookmarkStart w:id="0" w:name="_GoBack"/>
      <w:bookmarkEnd w:id="0"/>
    </w:p>
    <w:sectPr w:rsidR="00231207" w:rsidRPr="00231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67F9E"/>
    <w:multiLevelType w:val="hybridMultilevel"/>
    <w:tmpl w:val="32E62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91767"/>
    <w:multiLevelType w:val="hybridMultilevel"/>
    <w:tmpl w:val="FEDCD6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07"/>
    <w:rsid w:val="00231207"/>
    <w:rsid w:val="00AF540C"/>
    <w:rsid w:val="00D3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Greening</dc:creator>
  <cp:lastModifiedBy>Nate Greening</cp:lastModifiedBy>
  <cp:revision>1</cp:revision>
  <dcterms:created xsi:type="dcterms:W3CDTF">2014-01-23T12:35:00Z</dcterms:created>
  <dcterms:modified xsi:type="dcterms:W3CDTF">2014-01-23T12:39:00Z</dcterms:modified>
</cp:coreProperties>
</file>